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F5" w:rsidRPr="0099298E" w:rsidRDefault="0099298E" w:rsidP="005403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uk-UA" w:eastAsia="ru-RU"/>
        </w:rPr>
        <w:t>КОПІЯ</w:t>
      </w:r>
    </w:p>
    <w:p w:rsidR="005403F5" w:rsidRPr="0099298E" w:rsidRDefault="005403F5" w:rsidP="00540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9298E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3F5" w:rsidRPr="0099298E" w:rsidRDefault="005403F5" w:rsidP="00540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929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03F5" w:rsidRPr="0099298E" w:rsidRDefault="005403F5" w:rsidP="00540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929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УКРАЇНА</w:t>
      </w:r>
    </w:p>
    <w:p w:rsidR="005403F5" w:rsidRPr="0099298E" w:rsidRDefault="005403F5" w:rsidP="00540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403F5" w:rsidRPr="0099298E" w:rsidRDefault="005403F5" w:rsidP="005403F5">
      <w:pPr>
        <w:tabs>
          <w:tab w:val="center" w:pos="4819"/>
          <w:tab w:val="left" w:pos="8227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99298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proofErr w:type="gramStart"/>
      <w:r w:rsidRPr="0099298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ІЧНЯНСЬКА  МІСЬКА</w:t>
      </w:r>
      <w:proofErr w:type="gramEnd"/>
      <w:r w:rsidRPr="0099298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РАДА</w:t>
      </w:r>
      <w:r w:rsidRPr="0099298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</w:p>
    <w:p w:rsidR="005403F5" w:rsidRPr="0099298E" w:rsidRDefault="005403F5" w:rsidP="005403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uk-UA" w:eastAsia="ru-RU"/>
        </w:rPr>
      </w:pPr>
      <w:r w:rsidRPr="0099298E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uk-UA" w:eastAsia="ru-RU"/>
        </w:rPr>
        <w:t>(п’ятдесят третя (позачергова)сесія сьомого скликання)</w:t>
      </w:r>
    </w:p>
    <w:p w:rsidR="005403F5" w:rsidRPr="0099298E" w:rsidRDefault="005403F5" w:rsidP="005403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5403F5" w:rsidRPr="0099298E" w:rsidRDefault="005403F5" w:rsidP="005403F5">
      <w:pPr>
        <w:keepNext/>
        <w:tabs>
          <w:tab w:val="left" w:pos="1215"/>
          <w:tab w:val="left" w:pos="2880"/>
          <w:tab w:val="center" w:pos="4677"/>
        </w:tabs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olor w:val="FF0000"/>
          <w:sz w:val="28"/>
          <w:szCs w:val="24"/>
          <w:lang w:val="uk-UA" w:eastAsia="ru-RU"/>
        </w:rPr>
      </w:pPr>
      <w:r w:rsidRPr="0099298E">
        <w:rPr>
          <w:rFonts w:ascii="Times New Roman" w:eastAsia="Arial Unicode MS" w:hAnsi="Times New Roman" w:cs="Times New Roman"/>
          <w:b/>
          <w:bCs/>
          <w:color w:val="FF0000"/>
          <w:sz w:val="28"/>
          <w:szCs w:val="24"/>
          <w:lang w:val="uk-UA" w:eastAsia="ru-RU"/>
        </w:rPr>
        <w:tab/>
      </w:r>
      <w:r w:rsidRPr="0099298E">
        <w:rPr>
          <w:rFonts w:ascii="Times New Roman" w:eastAsia="Arial Unicode MS" w:hAnsi="Times New Roman" w:cs="Times New Roman"/>
          <w:b/>
          <w:bCs/>
          <w:color w:val="FF0000"/>
          <w:sz w:val="28"/>
          <w:szCs w:val="24"/>
          <w:lang w:val="uk-UA" w:eastAsia="ru-RU"/>
        </w:rPr>
        <w:tab/>
      </w:r>
      <w:r w:rsidRPr="0099298E">
        <w:rPr>
          <w:rFonts w:ascii="Times New Roman" w:eastAsia="Arial Unicode MS" w:hAnsi="Times New Roman" w:cs="Times New Roman"/>
          <w:b/>
          <w:bCs/>
          <w:color w:val="FF0000"/>
          <w:sz w:val="28"/>
          <w:szCs w:val="24"/>
          <w:lang w:val="uk-UA" w:eastAsia="ru-RU"/>
        </w:rPr>
        <w:tab/>
        <w:t xml:space="preserve">Р І Ш Е Н </w:t>
      </w:r>
      <w:proofErr w:type="spellStart"/>
      <w:r w:rsidRPr="0099298E">
        <w:rPr>
          <w:rFonts w:ascii="Times New Roman" w:eastAsia="Arial Unicode MS" w:hAnsi="Times New Roman" w:cs="Times New Roman"/>
          <w:b/>
          <w:bCs/>
          <w:color w:val="FF0000"/>
          <w:sz w:val="28"/>
          <w:szCs w:val="24"/>
          <w:lang w:val="uk-UA" w:eastAsia="ru-RU"/>
        </w:rPr>
        <w:t>Н</w:t>
      </w:r>
      <w:proofErr w:type="spellEnd"/>
      <w:r w:rsidRPr="0099298E">
        <w:rPr>
          <w:rFonts w:ascii="Times New Roman" w:eastAsia="Arial Unicode MS" w:hAnsi="Times New Roman" w:cs="Times New Roman"/>
          <w:b/>
          <w:bCs/>
          <w:color w:val="FF0000"/>
          <w:sz w:val="28"/>
          <w:szCs w:val="24"/>
          <w:lang w:val="uk-UA" w:eastAsia="ru-RU"/>
        </w:rPr>
        <w:t xml:space="preserve"> Я</w:t>
      </w:r>
    </w:p>
    <w:p w:rsidR="005403F5" w:rsidRPr="0099298E" w:rsidRDefault="005403F5" w:rsidP="005403F5">
      <w:pPr>
        <w:tabs>
          <w:tab w:val="left" w:pos="1995"/>
        </w:tabs>
        <w:spacing w:after="0" w:line="240" w:lineRule="auto"/>
        <w:ind w:right="-83"/>
        <w:rPr>
          <w:rFonts w:ascii="Times New Roman" w:eastAsia="Arial Unicode MS" w:hAnsi="Times New Roman" w:cs="Times New Roman"/>
          <w:b/>
          <w:bCs/>
          <w:color w:val="FF0000"/>
          <w:sz w:val="28"/>
          <w:szCs w:val="24"/>
          <w:lang w:val="uk-UA" w:eastAsia="ru-RU"/>
        </w:rPr>
      </w:pPr>
      <w:r w:rsidRPr="0099298E">
        <w:rPr>
          <w:rFonts w:ascii="Times New Roman" w:eastAsia="Arial Unicode MS" w:hAnsi="Times New Roman" w:cs="Times New Roman"/>
          <w:b/>
          <w:bCs/>
          <w:color w:val="FF0000"/>
          <w:sz w:val="28"/>
          <w:szCs w:val="24"/>
          <w:lang w:val="uk-UA" w:eastAsia="ru-RU"/>
        </w:rPr>
        <w:tab/>
      </w:r>
    </w:p>
    <w:p w:rsidR="005403F5" w:rsidRPr="0099298E" w:rsidRDefault="005403F5" w:rsidP="005403F5">
      <w:pPr>
        <w:spacing w:after="0" w:line="240" w:lineRule="auto"/>
        <w:ind w:right="-83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99298E"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val="uk-UA" w:eastAsia="ru-RU"/>
        </w:rPr>
        <w:t xml:space="preserve">22 вересня </w:t>
      </w:r>
      <w:r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2020 року                                                                                         № 5495 -VII</w:t>
      </w:r>
    </w:p>
    <w:p w:rsidR="005403F5" w:rsidRPr="0099298E" w:rsidRDefault="005403F5" w:rsidP="00540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м. Ічня</w:t>
      </w:r>
    </w:p>
    <w:p w:rsidR="00A45216" w:rsidRPr="0099298E" w:rsidRDefault="00A45216" w:rsidP="00A45216">
      <w:pPr>
        <w:spacing w:after="0" w:line="240" w:lineRule="auto"/>
        <w:ind w:right="-83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A45216" w:rsidRPr="0099298E" w:rsidRDefault="00A45216" w:rsidP="00A452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  <w:r w:rsidRPr="0099298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Про </w:t>
      </w:r>
      <w:r w:rsidRPr="009929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передачу </w:t>
      </w:r>
      <w:proofErr w:type="spellStart"/>
      <w:r w:rsidRPr="009929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земельн</w:t>
      </w:r>
      <w:r w:rsidRPr="009929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>ої</w:t>
      </w:r>
      <w:proofErr w:type="spellEnd"/>
    </w:p>
    <w:p w:rsidR="00A45216" w:rsidRPr="0099298E" w:rsidRDefault="00A45216" w:rsidP="00A452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</w:pPr>
      <w:proofErr w:type="spellStart"/>
      <w:proofErr w:type="gramStart"/>
      <w:r w:rsidRPr="009929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ділянк</w:t>
      </w:r>
      <w:proofErr w:type="spellEnd"/>
      <w:r w:rsidRPr="009929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>и</w:t>
      </w:r>
      <w:proofErr w:type="gramEnd"/>
      <w:r w:rsidRPr="009929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у </w:t>
      </w:r>
      <w:proofErr w:type="spellStart"/>
      <w:r w:rsidRPr="009929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власність</w:t>
      </w:r>
      <w:proofErr w:type="spellEnd"/>
    </w:p>
    <w:p w:rsidR="00A45216" w:rsidRPr="0099298E" w:rsidRDefault="00A45216" w:rsidP="00A452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</w:pPr>
      <w:r w:rsidRPr="0099298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 xml:space="preserve">гр. </w:t>
      </w:r>
      <w:proofErr w:type="spellStart"/>
      <w:r w:rsidR="00384C1D" w:rsidRPr="009929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>Дорогінській</w:t>
      </w:r>
      <w:proofErr w:type="spellEnd"/>
      <w:r w:rsidR="00384C1D" w:rsidRPr="009929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 xml:space="preserve"> Олені Ол</w:t>
      </w:r>
      <w:bookmarkStart w:id="0" w:name="_GoBack"/>
      <w:bookmarkEnd w:id="0"/>
      <w:r w:rsidR="00384C1D" w:rsidRPr="009929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 xml:space="preserve">ександрівні </w:t>
      </w:r>
      <w:r w:rsidR="00554426" w:rsidRPr="009929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 xml:space="preserve"> </w:t>
      </w:r>
    </w:p>
    <w:p w:rsidR="00A45216" w:rsidRPr="0099298E" w:rsidRDefault="00A45216" w:rsidP="00A452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A45216" w:rsidRPr="0099298E" w:rsidRDefault="00A45216" w:rsidP="00A452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   Розглянувши заяву гр. </w:t>
      </w:r>
      <w:proofErr w:type="spellStart"/>
      <w:r w:rsidR="00384C1D"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Дорогінської</w:t>
      </w:r>
      <w:proofErr w:type="spellEnd"/>
      <w:r w:rsidR="00384C1D"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Олени Олександрівни</w:t>
      </w:r>
      <w:r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, як</w:t>
      </w:r>
      <w:r w:rsidR="00554426"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а</w:t>
      </w:r>
      <w:r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="00554426"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зареєстрована</w:t>
      </w:r>
      <w:r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в </w:t>
      </w:r>
      <w:r w:rsidR="001F669B"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м</w:t>
      </w:r>
      <w:r w:rsidR="007859B1"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. </w:t>
      </w:r>
      <w:r w:rsidR="00384C1D"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Київ</w:t>
      </w:r>
      <w:r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, </w:t>
      </w:r>
      <w:r w:rsidR="00723464"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по вул. </w:t>
      </w:r>
      <w:r w:rsidR="00384C1D"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Автозаводська</w:t>
      </w:r>
      <w:r w:rsidR="007859B1"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, № </w:t>
      </w:r>
      <w:r w:rsidR="00384C1D"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25 </w:t>
      </w:r>
      <w:proofErr w:type="spellStart"/>
      <w:r w:rsidR="00384C1D"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кв</w:t>
      </w:r>
      <w:proofErr w:type="spellEnd"/>
      <w:r w:rsidR="00384C1D"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. 5</w:t>
      </w:r>
      <w:r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 про передач</w:t>
      </w:r>
      <w:r w:rsidR="001F669B"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у земельної ділянки у власність, </w:t>
      </w:r>
      <w:r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подані документи, що підтверджують право власності на нерухоме майно</w:t>
      </w:r>
      <w:r w:rsidR="001F669B"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та</w:t>
      </w:r>
      <w:r w:rsidR="00DA3146"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Витяг з Державного земельного кадастру про </w:t>
      </w:r>
      <w:r w:rsidR="00DA3146" w:rsidRPr="0099298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 w:eastAsia="ru-RU"/>
        </w:rPr>
        <w:t>земельну ділянку</w:t>
      </w:r>
      <w:r w:rsidR="00DA3146" w:rsidRPr="0099298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 xml:space="preserve"> </w:t>
      </w:r>
      <w:r w:rsidR="00DA3146"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(НВ-</w:t>
      </w:r>
      <w:r w:rsidR="00384C1D"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7418120742020</w:t>
      </w:r>
      <w:r w:rsidR="00DA3146"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від </w:t>
      </w:r>
      <w:r w:rsidR="00384C1D"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16.07</w:t>
      </w:r>
      <w:r w:rsidR="000D36E1"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.2020</w:t>
      </w:r>
      <w:r w:rsidR="00DA3146"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року)</w:t>
      </w:r>
      <w:r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, відповідно до статей 2, 118, 120, 121 Земельного кодексу України, статті 19 Закону України «Про землеустрій» та керуючись пунктом 34 частини першої статті 26 Закону України «Про місцеве самоврядування в Україні», </w:t>
      </w:r>
      <w:r w:rsidRPr="0099298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міська рада</w:t>
      </w:r>
      <w:r w:rsidRPr="0099298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 w:eastAsia="ru-RU"/>
        </w:rPr>
        <w:t xml:space="preserve">  </w:t>
      </w:r>
      <w:r w:rsidRPr="0099298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ВИРІШИЛА:</w:t>
      </w:r>
    </w:p>
    <w:p w:rsidR="00A45216" w:rsidRPr="0099298E" w:rsidRDefault="00A45216" w:rsidP="00A45216">
      <w:pPr>
        <w:spacing w:after="0" w:line="240" w:lineRule="auto"/>
        <w:ind w:left="1080" w:right="-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A45216" w:rsidRPr="0099298E" w:rsidRDefault="00A45216" w:rsidP="009553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Передати </w:t>
      </w:r>
      <w:r w:rsidRPr="0099298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 w:eastAsia="ru-RU"/>
        </w:rPr>
        <w:t xml:space="preserve">гр. </w:t>
      </w:r>
      <w:proofErr w:type="spellStart"/>
      <w:r w:rsidR="00384C1D"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Дорогінській</w:t>
      </w:r>
      <w:proofErr w:type="spellEnd"/>
      <w:r w:rsidR="00384C1D"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Олені Олександрівні</w:t>
      </w:r>
      <w:r w:rsidR="001C175E" w:rsidRPr="0099298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 w:eastAsia="ru-RU"/>
        </w:rPr>
        <w:t xml:space="preserve"> </w:t>
      </w:r>
      <w:r w:rsidRPr="0099298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 w:eastAsia="ru-RU"/>
        </w:rPr>
        <w:t>у власність</w:t>
      </w:r>
      <w:r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земельну ділянку площею </w:t>
      </w:r>
      <w:r w:rsidR="00D72CB9"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0,</w:t>
      </w:r>
      <w:r w:rsidR="0020021F"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2500</w:t>
      </w:r>
      <w:r w:rsidR="00A41FA7"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га для будівництва і обслуговування жи</w:t>
      </w:r>
      <w:r w:rsidR="00820844"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тлово</w:t>
      </w:r>
      <w:r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го будинку, господарських будівель та споруд (кадастровий номер </w:t>
      </w:r>
      <w:r w:rsidR="00723464"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74217</w:t>
      </w:r>
      <w:r w:rsidR="00384C1D"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87600:03</w:t>
      </w:r>
      <w:r w:rsidR="00723464"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:00</w:t>
      </w:r>
      <w:r w:rsidR="00384C1D"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0</w:t>
      </w:r>
      <w:r w:rsidR="00723464"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:</w:t>
      </w:r>
      <w:r w:rsidR="00384C1D"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0035</w:t>
      </w:r>
      <w:r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) в </w:t>
      </w:r>
      <w:r w:rsidR="00384C1D"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с. Вишнівка</w:t>
      </w:r>
      <w:r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, по вул. </w:t>
      </w:r>
      <w:r w:rsidR="00384C1D"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Перемоги </w:t>
      </w:r>
      <w:r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№ </w:t>
      </w:r>
      <w:r w:rsidR="00384C1D"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25 </w:t>
      </w:r>
      <w:r w:rsidR="00723464"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Ічнянського р-н., Чернігівської обл.</w:t>
      </w:r>
    </w:p>
    <w:p w:rsidR="00A45216" w:rsidRPr="0099298E" w:rsidRDefault="00A45216" w:rsidP="00A45216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A45216" w:rsidRPr="0099298E" w:rsidRDefault="00A45216" w:rsidP="009553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Гр.</w:t>
      </w:r>
      <w:r w:rsidR="00A41FA7"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proofErr w:type="spellStart"/>
      <w:r w:rsidR="00384C1D"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Дорогінській</w:t>
      </w:r>
      <w:proofErr w:type="spellEnd"/>
      <w:r w:rsidR="00384C1D"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Олені Олександрівні</w:t>
      </w:r>
      <w:r w:rsidR="001C175E" w:rsidRPr="0099298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 w:eastAsia="ru-RU"/>
        </w:rPr>
        <w:t xml:space="preserve"> </w:t>
      </w:r>
      <w:r w:rsidRPr="0099298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 w:eastAsia="ru-RU"/>
        </w:rPr>
        <w:t>оформити право власності відповідно до Закону України «Про державну реєстрацію речових прав на нерухоме майно та їх обтяжень».</w:t>
      </w:r>
    </w:p>
    <w:p w:rsidR="00A45216" w:rsidRPr="0099298E" w:rsidRDefault="00A45216" w:rsidP="00A45216">
      <w:pPr>
        <w:spacing w:after="0" w:line="240" w:lineRule="auto"/>
        <w:ind w:left="993" w:hanging="42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45216" w:rsidRPr="0099298E" w:rsidRDefault="00A45216" w:rsidP="00A45216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929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A45216" w:rsidRPr="0099298E" w:rsidRDefault="00A45216" w:rsidP="00A45216">
      <w:pPr>
        <w:tabs>
          <w:tab w:val="num" w:pos="720"/>
        </w:tabs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820844" w:rsidRPr="0099298E" w:rsidRDefault="00820844" w:rsidP="00820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820844" w:rsidRPr="0099298E" w:rsidRDefault="00820844" w:rsidP="00820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820844" w:rsidRPr="0099298E" w:rsidRDefault="00554426" w:rsidP="00820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  <w:r w:rsidRPr="009929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>Міський голова</w:t>
      </w:r>
      <w:r w:rsidR="00820844" w:rsidRPr="009929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 xml:space="preserve">                           </w:t>
      </w:r>
      <w:r w:rsidR="009929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>підпис</w:t>
      </w:r>
      <w:r w:rsidR="00820844" w:rsidRPr="009929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 xml:space="preserve">                                 </w:t>
      </w:r>
      <w:r w:rsidRPr="009929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>О.Ю. Андріанова</w:t>
      </w:r>
      <w:r w:rsidR="0080681D" w:rsidRPr="009929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 xml:space="preserve"> </w:t>
      </w:r>
      <w:r w:rsidR="00820844" w:rsidRPr="009929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 xml:space="preserve"> </w:t>
      </w:r>
    </w:p>
    <w:p w:rsidR="00820844" w:rsidRPr="0099298E" w:rsidRDefault="00820844" w:rsidP="0082084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820844" w:rsidRPr="0099298E" w:rsidRDefault="00820844" w:rsidP="00820844">
      <w:pPr>
        <w:tabs>
          <w:tab w:val="num" w:pos="720"/>
        </w:tabs>
        <w:spacing w:after="0" w:line="240" w:lineRule="auto"/>
        <w:ind w:right="386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</w:pPr>
      <w:r w:rsidRPr="0099298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ab/>
      </w:r>
    </w:p>
    <w:p w:rsidR="00820844" w:rsidRPr="0099298E" w:rsidRDefault="00820844" w:rsidP="00820844">
      <w:pPr>
        <w:tabs>
          <w:tab w:val="num" w:pos="720"/>
        </w:tabs>
        <w:spacing w:after="0" w:line="240" w:lineRule="auto"/>
        <w:ind w:right="386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</w:pPr>
      <w:r w:rsidRPr="0099298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 xml:space="preserve">             Згідно з оригіналом</w:t>
      </w:r>
    </w:p>
    <w:p w:rsidR="00820844" w:rsidRPr="0099298E" w:rsidRDefault="00820844" w:rsidP="00820844">
      <w:pPr>
        <w:tabs>
          <w:tab w:val="num" w:pos="720"/>
        </w:tabs>
        <w:spacing w:after="0" w:line="240" w:lineRule="auto"/>
        <w:ind w:left="720" w:right="386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</w:pPr>
      <w:r w:rsidRPr="0099298E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>Секретар міської ради                                                                 В.Г. Колос</w:t>
      </w:r>
    </w:p>
    <w:p w:rsidR="00A45216" w:rsidRPr="0099298E" w:rsidRDefault="00A45216" w:rsidP="00A45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3145E9" w:rsidRPr="0099298E" w:rsidRDefault="001770D2">
      <w:pPr>
        <w:rPr>
          <w:color w:val="FF0000"/>
          <w:lang w:val="uk-UA"/>
        </w:rPr>
      </w:pPr>
    </w:p>
    <w:sectPr w:rsidR="003145E9" w:rsidRPr="0099298E" w:rsidSect="008506BC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0D2" w:rsidRDefault="001770D2" w:rsidP="007859B1">
      <w:pPr>
        <w:spacing w:after="0" w:line="240" w:lineRule="auto"/>
      </w:pPr>
      <w:r>
        <w:separator/>
      </w:r>
    </w:p>
  </w:endnote>
  <w:endnote w:type="continuationSeparator" w:id="0">
    <w:p w:rsidR="001770D2" w:rsidRDefault="001770D2" w:rsidP="0078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0D2" w:rsidRDefault="001770D2" w:rsidP="007859B1">
      <w:pPr>
        <w:spacing w:after="0" w:line="240" w:lineRule="auto"/>
      </w:pPr>
      <w:r>
        <w:separator/>
      </w:r>
    </w:p>
  </w:footnote>
  <w:footnote w:type="continuationSeparator" w:id="0">
    <w:p w:rsidR="001770D2" w:rsidRDefault="001770D2" w:rsidP="0078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9B1" w:rsidRPr="00A41FA7" w:rsidRDefault="007859B1" w:rsidP="007859B1">
    <w:pPr>
      <w:pStyle w:val="a5"/>
      <w:tabs>
        <w:tab w:val="clear" w:pos="4677"/>
        <w:tab w:val="clear" w:pos="9355"/>
        <w:tab w:val="left" w:pos="8100"/>
      </w:tabs>
      <w:rPr>
        <w:rFonts w:ascii="Times New Roman" w:hAnsi="Times New Roman" w:cs="Times New Roman"/>
        <w:i/>
        <w:color w:val="FFFFFF" w:themeColor="background1"/>
        <w:sz w:val="28"/>
        <w:szCs w:val="28"/>
        <w:lang w:val="uk-UA"/>
      </w:rPr>
    </w:pPr>
    <w:r>
      <w:tab/>
    </w:r>
    <w:r w:rsidR="00514453" w:rsidRPr="00A41FA7">
      <w:rPr>
        <w:rFonts w:ascii="Times New Roman" w:hAnsi="Times New Roman" w:cs="Times New Roman"/>
        <w:i/>
        <w:color w:val="FFFFFF" w:themeColor="background1"/>
        <w:sz w:val="28"/>
        <w:szCs w:val="28"/>
        <w:lang w:val="uk-UA"/>
      </w:rPr>
      <w:t>КОПІЯ</w:t>
    </w:r>
    <w:r w:rsidR="00820844" w:rsidRPr="00A41FA7">
      <w:rPr>
        <w:rFonts w:ascii="Times New Roman" w:hAnsi="Times New Roman" w:cs="Times New Roman"/>
        <w:i/>
        <w:color w:val="FFFFFF" w:themeColor="background1"/>
        <w:sz w:val="28"/>
        <w:szCs w:val="28"/>
        <w:lang w:val="uk-UA"/>
      </w:rPr>
      <w:t>ПІЯ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40B18"/>
    <w:multiLevelType w:val="hybridMultilevel"/>
    <w:tmpl w:val="C33C859E"/>
    <w:lvl w:ilvl="0" w:tplc="5302C9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E72"/>
    <w:rsid w:val="00021909"/>
    <w:rsid w:val="000D36E1"/>
    <w:rsid w:val="000D6D36"/>
    <w:rsid w:val="000E1C3B"/>
    <w:rsid w:val="00131A1D"/>
    <w:rsid w:val="00134A35"/>
    <w:rsid w:val="001770D2"/>
    <w:rsid w:val="0018267E"/>
    <w:rsid w:val="00187A58"/>
    <w:rsid w:val="001C175E"/>
    <w:rsid w:val="001F669B"/>
    <w:rsid w:val="0020021F"/>
    <w:rsid w:val="00203ECF"/>
    <w:rsid w:val="00244E9F"/>
    <w:rsid w:val="00384C1D"/>
    <w:rsid w:val="003E2B50"/>
    <w:rsid w:val="00420FCD"/>
    <w:rsid w:val="004C3B41"/>
    <w:rsid w:val="004E346B"/>
    <w:rsid w:val="004E608F"/>
    <w:rsid w:val="00514453"/>
    <w:rsid w:val="005403F5"/>
    <w:rsid w:val="00547A45"/>
    <w:rsid w:val="00554426"/>
    <w:rsid w:val="00595D88"/>
    <w:rsid w:val="006328D2"/>
    <w:rsid w:val="006D4D1E"/>
    <w:rsid w:val="00723464"/>
    <w:rsid w:val="00751202"/>
    <w:rsid w:val="007859B1"/>
    <w:rsid w:val="0080681D"/>
    <w:rsid w:val="00806936"/>
    <w:rsid w:val="00820844"/>
    <w:rsid w:val="00844E0F"/>
    <w:rsid w:val="008506BC"/>
    <w:rsid w:val="00867DC2"/>
    <w:rsid w:val="008E2721"/>
    <w:rsid w:val="008F71BF"/>
    <w:rsid w:val="00943D27"/>
    <w:rsid w:val="009553CC"/>
    <w:rsid w:val="00963DD8"/>
    <w:rsid w:val="0096562F"/>
    <w:rsid w:val="0099298E"/>
    <w:rsid w:val="009D5F99"/>
    <w:rsid w:val="009F3F4A"/>
    <w:rsid w:val="00A10562"/>
    <w:rsid w:val="00A41FA7"/>
    <w:rsid w:val="00A45216"/>
    <w:rsid w:val="00A558BA"/>
    <w:rsid w:val="00AA10F4"/>
    <w:rsid w:val="00AE3DDE"/>
    <w:rsid w:val="00B11F1C"/>
    <w:rsid w:val="00B66BE7"/>
    <w:rsid w:val="00B82F83"/>
    <w:rsid w:val="00C46D46"/>
    <w:rsid w:val="00CF2948"/>
    <w:rsid w:val="00D10E72"/>
    <w:rsid w:val="00D72CB9"/>
    <w:rsid w:val="00DA3146"/>
    <w:rsid w:val="00E2310E"/>
    <w:rsid w:val="00E537E3"/>
    <w:rsid w:val="00E60210"/>
    <w:rsid w:val="00E959B6"/>
    <w:rsid w:val="00F47304"/>
    <w:rsid w:val="00F60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A13EF-2F1E-4A53-AC87-B1E048CF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2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59B1"/>
  </w:style>
  <w:style w:type="paragraph" w:styleId="a7">
    <w:name w:val="footer"/>
    <w:basedOn w:val="a"/>
    <w:link w:val="a8"/>
    <w:uiPriority w:val="99"/>
    <w:unhideWhenUsed/>
    <w:rsid w:val="0078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5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2016</cp:lastModifiedBy>
  <cp:revision>51</cp:revision>
  <cp:lastPrinted>2020-10-06T07:45:00Z</cp:lastPrinted>
  <dcterms:created xsi:type="dcterms:W3CDTF">2018-08-14T08:46:00Z</dcterms:created>
  <dcterms:modified xsi:type="dcterms:W3CDTF">2020-10-06T07:45:00Z</dcterms:modified>
</cp:coreProperties>
</file>